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C40" w:rsidRPr="00A633FF" w:rsidRDefault="00B156E7" w:rsidP="00A633FF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REPUBLIKA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SRBIJA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R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E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L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G</w:t>
      </w:r>
    </w:p>
    <w:p w:rsidR="005D7C40" w:rsidRPr="000B3F25" w:rsidRDefault="00F0630D" w:rsidP="005D7C40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NARODNA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SKUPŠTINA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5D7C40" w:rsidRPr="000B3F25" w:rsidRDefault="00F0630D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zdravlje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i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porodicu</w:t>
      </w:r>
    </w:p>
    <w:p w:rsidR="005D7C40" w:rsidRPr="000B3F25" w:rsidRDefault="00A30575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27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proofErr w:type="gramStart"/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novembar</w:t>
      </w:r>
      <w:proofErr w:type="gramEnd"/>
      <w:r w:rsidR="005D7C40" w:rsidRPr="000B3F2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2025.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</w:p>
    <w:p w:rsidR="005D7C40" w:rsidRPr="000B3F25" w:rsidRDefault="00F0630D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B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e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o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g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r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a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d</w:t>
      </w: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5D7C40" w:rsidRPr="000B3F25" w:rsidRDefault="005D7C40" w:rsidP="005D7C40">
      <w:pPr>
        <w:tabs>
          <w:tab w:val="left" w:pos="720"/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PREDSEDNIK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NARODNE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0630D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SKUPŠTINE</w:t>
      </w:r>
    </w:p>
    <w:p w:rsidR="005D7C40" w:rsidRPr="000B3F25" w:rsidRDefault="005D7C40" w:rsidP="005D7C40">
      <w:pPr>
        <w:tabs>
          <w:tab w:val="left" w:pos="720"/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5D7C40" w:rsidRPr="000B3F25" w:rsidRDefault="005D7C40" w:rsidP="005D7C40">
      <w:pPr>
        <w:tabs>
          <w:tab w:val="left" w:pos="720"/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5D7C40" w:rsidRPr="000B3F25" w:rsidRDefault="00F0630D" w:rsidP="005D7C40">
      <w:pPr>
        <w:spacing w:after="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osnovu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157. </w:t>
      </w:r>
      <w:r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6.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161. </w:t>
      </w:r>
      <w:r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(„</w:t>
      </w:r>
      <w:r>
        <w:rPr>
          <w:rFonts w:ascii="Times New Roman" w:hAnsi="Times New Roman" w:cs="Times New Roman"/>
          <w:sz w:val="24"/>
          <w:szCs w:val="24"/>
          <w:lang w:val="sr-Cyrl-CS"/>
        </w:rPr>
        <w:t>Službeni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glasnik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RS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”, </w:t>
      </w:r>
      <w:r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20/12 - </w:t>
      </w:r>
      <w:r>
        <w:rPr>
          <w:rFonts w:ascii="Times New Roman" w:hAnsi="Times New Roman" w:cs="Times New Roman"/>
          <w:sz w:val="24"/>
          <w:szCs w:val="24"/>
          <w:lang w:val="sr-Cyrl-CS"/>
        </w:rPr>
        <w:t>prečišćen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tekst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zdr</w:t>
      </w:r>
      <w:r w:rsidR="00555A1A" w:rsidRPr="000B3F2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lang w:val="sr-Cyrl-CS"/>
        </w:rPr>
        <w:t>vlje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porodicu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podnosi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Predlog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zakona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razmeni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podataka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dokumenata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obaveštenja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slučaju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nastupanja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privremene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sprečenosti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rad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korišćenjem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softverskog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rešenja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CS"/>
        </w:rPr>
        <w:t>e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>Bolovanje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CS"/>
        </w:rPr>
        <w:t>Poslodavac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ˮ, </w:t>
      </w:r>
      <w:r>
        <w:rPr>
          <w:rFonts w:ascii="Times New Roman" w:hAnsi="Times New Roman" w:cs="Times New Roman"/>
          <w:sz w:val="24"/>
          <w:szCs w:val="24"/>
          <w:lang w:val="sr-Cyrl-CS"/>
        </w:rPr>
        <w:t>sledeći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amandman</w:t>
      </w:r>
      <w:r w:rsidR="005D7C40" w:rsidRPr="000B3F25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5D7C40" w:rsidRPr="000B3F25" w:rsidRDefault="005D7C40" w:rsidP="005D7C40">
      <w:pPr>
        <w:spacing w:after="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D7C40" w:rsidRPr="000B3F25" w:rsidRDefault="005D7C40" w:rsidP="005D7C40">
      <w:pPr>
        <w:spacing w:after="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D7C40" w:rsidRPr="00827F0D" w:rsidRDefault="00F0630D" w:rsidP="005D7C40">
      <w:pPr>
        <w:spacing w:after="0" w:line="240" w:lineRule="auto"/>
        <w:jc w:val="center"/>
        <w:rPr>
          <w:rFonts w:ascii="Times New Roman" w:hAnsi="Times New Roman" w:cs="Times New Roman"/>
          <w:spacing w:val="40"/>
          <w:sz w:val="24"/>
          <w:szCs w:val="24"/>
          <w:lang w:val="sr-Cyrl-CS"/>
        </w:rPr>
      </w:pPr>
      <w:r>
        <w:rPr>
          <w:rFonts w:ascii="Times New Roman" w:hAnsi="Times New Roman" w:cs="Times New Roman"/>
          <w:spacing w:val="40"/>
          <w:sz w:val="24"/>
          <w:szCs w:val="24"/>
          <w:lang w:val="sr-Cyrl-CS"/>
        </w:rPr>
        <w:t>AMANDMAN</w:t>
      </w:r>
    </w:p>
    <w:p w:rsidR="005D7C40" w:rsidRPr="000B3F25" w:rsidRDefault="005D7C40" w:rsidP="005D7C40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  <w:lang w:val="sr-Cyrl-CS"/>
        </w:rPr>
      </w:pPr>
    </w:p>
    <w:p w:rsidR="00185952" w:rsidRPr="000B3F25" w:rsidRDefault="00F0630D" w:rsidP="00185952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Član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9.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stav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4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Predloga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zakona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menja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se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glasi</w:t>
      </w:r>
      <w:r w:rsidR="00185952"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:</w:t>
      </w:r>
    </w:p>
    <w:p w:rsidR="00185952" w:rsidRPr="000B3F25" w:rsidRDefault="00185952" w:rsidP="00185952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„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U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slučaju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nastupanja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privremene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sprečenosti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za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rad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policijskog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službenika</w:t>
      </w:r>
      <w:r w:rsidR="00AE0A3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podatak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o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dijagnozi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bolesti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ili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povrede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dostavlja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se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,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odnosno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čini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se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dostupnim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poslodavcu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,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uz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primenu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mera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zaštite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podataka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u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skladu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sa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zakonom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.“</w:t>
      </w:r>
    </w:p>
    <w:p w:rsidR="00185952" w:rsidRPr="000B3F25" w:rsidRDefault="00185952" w:rsidP="00185952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</w:p>
    <w:p w:rsidR="002A1FAB" w:rsidRPr="00827F0D" w:rsidRDefault="00F0630D" w:rsidP="00185952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ž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</w:t>
      </w:r>
      <w:r w:rsidR="00185952" w:rsidRPr="00827F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</w:p>
    <w:p w:rsidR="00185952" w:rsidRPr="000B3F25" w:rsidRDefault="00F0630D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amandmanom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omogućava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nesmetana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primena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odredaba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podzakonskih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akata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donetih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njegovo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sprovođenje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izvršavanje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dužnosti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ostvarivanje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policijskih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relevantan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podatak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dijagnozi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povrede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uzrok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sprečenosti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Izvršavanje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dužnosti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ostvarivanje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direktnoj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zavisnosti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toga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poslodavcu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poznat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podatak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dijagnozi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povrede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policijskog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sprečen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185952" w:rsidRPr="000B3F25" w:rsidRDefault="00F0630D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Ministarstvo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poslodavac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policijski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službenici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zaposleni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suočavaju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izazovima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kada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2021.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primenjuje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Pravilnik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obrascima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zdravstvene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zaštite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(„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glasnik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RS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>
        <w:rPr>
          <w:rFonts w:ascii="Times New Roman" w:hAnsi="Times New Roman" w:cs="Times New Roman"/>
          <w:sz w:val="24"/>
          <w:szCs w:val="24"/>
          <w:lang w:val="sr-Cyrl-RS"/>
        </w:rPr>
        <w:t>br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. 31/21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61/22),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stavljene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van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snage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Pravilnika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postupku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ostvarivanja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obaveznog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osiguranja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(„</w:t>
      </w:r>
      <w:r>
        <w:rPr>
          <w:rFonts w:ascii="Times New Roman" w:hAnsi="Times New Roman" w:cs="Times New Roman"/>
          <w:sz w:val="24"/>
          <w:szCs w:val="24"/>
        </w:rPr>
        <w:t>Službeni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glasnik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RS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 w:cs="Times New Roman"/>
          <w:sz w:val="24"/>
          <w:szCs w:val="24"/>
        </w:rPr>
        <w:t>br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. 10/10, 18/10 – </w:t>
      </w:r>
      <w:r>
        <w:rPr>
          <w:rFonts w:ascii="Times New Roman" w:hAnsi="Times New Roman" w:cs="Times New Roman"/>
          <w:sz w:val="24"/>
          <w:szCs w:val="24"/>
        </w:rPr>
        <w:t>ispravka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 46/10, 52/10 – </w:t>
      </w:r>
      <w:r>
        <w:rPr>
          <w:rFonts w:ascii="Times New Roman" w:hAnsi="Times New Roman" w:cs="Times New Roman"/>
          <w:sz w:val="24"/>
          <w:szCs w:val="24"/>
        </w:rPr>
        <w:t>ispravka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 80/10, 60/11 – </w:t>
      </w:r>
      <w:r>
        <w:rPr>
          <w:rFonts w:ascii="Times New Roman" w:hAnsi="Times New Roman" w:cs="Times New Roman"/>
          <w:sz w:val="24"/>
          <w:szCs w:val="24"/>
        </w:rPr>
        <w:t>US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 1/13, 108/17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 82/19 –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propis</w:t>
      </w:r>
      <w:r w:rsidR="00185952" w:rsidRPr="000B3F25">
        <w:rPr>
          <w:rFonts w:ascii="Times New Roman" w:hAnsi="Times New Roman" w:cs="Times New Roman"/>
          <w:sz w:val="24"/>
          <w:szCs w:val="24"/>
        </w:rPr>
        <w:t>)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propisivale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obrazac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privremenoj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sprečenosti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sadrži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podatak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dijagnozi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povrede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185952" w:rsidRPr="000B3F25" w:rsidRDefault="00F0630D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Zakonom</w:t>
      </w:r>
      <w:r w:rsidR="00185952" w:rsidRPr="000B3F2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185952" w:rsidRPr="000B3F2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policiji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</w:t>
      </w:r>
      <w:r>
        <w:rPr>
          <w:rFonts w:ascii="Times New Roman" w:hAnsi="Times New Roman" w:cs="Times New Roman"/>
          <w:sz w:val="24"/>
          <w:szCs w:val="24"/>
        </w:rPr>
        <w:t>olicijski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službenik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dužan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neposrednom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rukovodiocu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službeno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oružje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municiju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službenu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legitimaciju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značku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slučaju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sprečenosti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zbog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duševnih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poremećaja</w:t>
      </w:r>
      <w:r w:rsidR="00185952" w:rsidRPr="000B3F25">
        <w:rPr>
          <w:rFonts w:ascii="Times New Roman" w:hAnsi="Times New Roman" w:cs="Times New Roman"/>
          <w:sz w:val="24"/>
          <w:szCs w:val="24"/>
        </w:rPr>
        <w:t>.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Ako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policijski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službenik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način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neposredni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rukovodilac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dužan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opremu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privremeno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oduzme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danom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saznanja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privremenu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sprečenost</w:t>
      </w:r>
      <w:r w:rsidR="00185952" w:rsidRPr="000B3F25">
        <w:rPr>
          <w:rFonts w:ascii="Times New Roman" w:hAnsi="Times New Roman" w:cs="Times New Roman"/>
          <w:sz w:val="24"/>
          <w:szCs w:val="24"/>
        </w:rPr>
        <w:t>.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prestanku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privremene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sprečenosti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policijskom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službeniku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vraća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službeno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oružje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municija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službena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legitimacija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službena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značk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185952" w:rsidRPr="000B3F25">
        <w:rPr>
          <w:rFonts w:ascii="Times New Roman" w:hAnsi="Times New Roman" w:cs="Times New Roman"/>
          <w:sz w:val="24"/>
          <w:szCs w:val="24"/>
        </w:rPr>
        <w:t>.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Imajući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vidu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Zakonom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podatak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dijagnozi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relevantan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izvršavanje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dužnosti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predaja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>/</w:t>
      </w:r>
      <w:r>
        <w:rPr>
          <w:rFonts w:ascii="Times New Roman" w:hAnsi="Times New Roman" w:cs="Times New Roman"/>
          <w:sz w:val="24"/>
          <w:szCs w:val="24"/>
          <w:lang w:val="sr-Cyrl-RS"/>
        </w:rPr>
        <w:t>oduzimanje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propisuje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dijagnozi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samo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svrhu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ostvarivanja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omogućilo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dijagnozi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svrhu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izvršavanj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sr-Cyrl-RS"/>
        </w:rPr>
        <w:t>dužnosti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policijskog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policijskog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sprečen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tako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njegovog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neposrednog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rukovodioca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  <w:r>
        <w:rPr>
          <w:rFonts w:ascii="Times New Roman" w:hAnsi="Times New Roman" w:cs="Times New Roman"/>
          <w:sz w:val="24"/>
          <w:szCs w:val="24"/>
          <w:lang w:val="sr-Cyrl-RS"/>
        </w:rPr>
        <w:t>Neposedovanje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podatka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posledično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neizvršavanje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praksi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moglo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dalekosežne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štetne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posledice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imajući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vidu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potencijalnu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društvenu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opasnost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posedovanja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strane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policijskog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privremeno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sprečen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zbog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duševnih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185952" w:rsidRPr="000B3F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poremećaja</w:t>
      </w:r>
      <w:r w:rsidR="00185952"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185952" w:rsidRPr="000B3F25" w:rsidRDefault="00F0630D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Takođe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saglasno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članu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190.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Zakona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policiji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olicijskom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službeniku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u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slučaju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teže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bolesti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van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rada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koja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životno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ugrožava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zaposlenog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pripada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naknada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plate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visini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100% </w:t>
      </w:r>
      <w:r>
        <w:rPr>
          <w:rFonts w:ascii="Times New Roman" w:hAnsi="Times New Roman" w:cs="Times New Roman"/>
          <w:color w:val="000000"/>
          <w:sz w:val="24"/>
          <w:szCs w:val="24"/>
        </w:rPr>
        <w:t>osnovne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plate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uvećane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minuli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rad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Ovo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pravo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ostvaruje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osnovu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Liste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težih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bolesti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povreda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van</w:t>
      </w:r>
      <w:r w:rsidR="00185952"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rada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koju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utvrdila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zdravstvena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ustanova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nadležna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zaštitu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zaposlenih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Ministarstvu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Predlogu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zakona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izostavljeno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pored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dijagnoze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bolesti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navede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dijagnoza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povrede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što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je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neophodno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kako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bi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policijski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službenici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mogli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napred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navedeno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pravo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ostvare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celosti</w:t>
      </w:r>
      <w:r w:rsidR="00185952"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185952" w:rsidRPr="000B3F25" w:rsidRDefault="00F0630D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Imajući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vidu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navedeno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i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potrebu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stvore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uslovi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da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Zakon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o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policiji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primenjuj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u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celosti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predlaže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se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usvajanje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navedenog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amandmana</w:t>
      </w:r>
      <w:r w:rsidR="00185952"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. </w:t>
      </w:r>
    </w:p>
    <w:p w:rsidR="00185952" w:rsidRPr="000B3F25" w:rsidRDefault="00185952" w:rsidP="00185952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D7C40" w:rsidRPr="000B3F25" w:rsidRDefault="005D7C40" w:rsidP="005D7C40">
      <w:pPr>
        <w:spacing w:after="72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D7C40" w:rsidRPr="000B3F25" w:rsidTr="002719C7">
        <w:tc>
          <w:tcPr>
            <w:tcW w:w="4508" w:type="dxa"/>
          </w:tcPr>
          <w:p w:rsidR="005D7C40" w:rsidRPr="000B3F25" w:rsidRDefault="005D7C40" w:rsidP="002719C7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508" w:type="dxa"/>
          </w:tcPr>
          <w:p w:rsidR="005D7C40" w:rsidRPr="00BC543A" w:rsidRDefault="000652A8" w:rsidP="002719C7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</w:t>
            </w:r>
            <w:r w:rsidR="00F063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PREDSEDNIK</w:t>
            </w:r>
          </w:p>
        </w:tc>
      </w:tr>
    </w:tbl>
    <w:p w:rsidR="005D7C40" w:rsidRPr="000B3F25" w:rsidRDefault="005D7C40" w:rsidP="005D7C40">
      <w:pPr>
        <w:spacing w:after="240" w:line="240" w:lineRule="auto"/>
        <w:ind w:firstLine="1191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</w:t>
      </w:r>
      <w:r w:rsidR="000652A8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52A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F0630D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lang w:val="sr-Cyrl-RS"/>
        </w:rPr>
        <w:t>Muamer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0630D">
        <w:rPr>
          <w:rFonts w:ascii="Times New Roman" w:hAnsi="Times New Roman" w:cs="Times New Roman"/>
          <w:sz w:val="24"/>
          <w:szCs w:val="24"/>
          <w:lang w:val="sr-Cyrl-RS"/>
        </w:rPr>
        <w:t>Bačevac</w:t>
      </w:r>
    </w:p>
    <w:p w:rsidR="002B035B" w:rsidRPr="00BC543A" w:rsidRDefault="002B035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2B035B" w:rsidRPr="00BC543A" w:rsidSect="005D7C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9A9" w:rsidRDefault="008759A9" w:rsidP="00A633FF">
      <w:pPr>
        <w:spacing w:after="0" w:line="240" w:lineRule="auto"/>
      </w:pPr>
      <w:r>
        <w:separator/>
      </w:r>
    </w:p>
  </w:endnote>
  <w:endnote w:type="continuationSeparator" w:id="0">
    <w:p w:rsidR="008759A9" w:rsidRDefault="008759A9" w:rsidP="00A63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0D" w:rsidRDefault="00F06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0D" w:rsidRDefault="00F063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0D" w:rsidRDefault="00F06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9A9" w:rsidRDefault="008759A9" w:rsidP="00A633FF">
      <w:pPr>
        <w:spacing w:after="0" w:line="240" w:lineRule="auto"/>
      </w:pPr>
      <w:r>
        <w:separator/>
      </w:r>
    </w:p>
  </w:footnote>
  <w:footnote w:type="continuationSeparator" w:id="0">
    <w:p w:rsidR="008759A9" w:rsidRDefault="008759A9" w:rsidP="00A63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0D" w:rsidRDefault="00F063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0D" w:rsidRDefault="00F063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30D" w:rsidRDefault="00F063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B6"/>
    <w:rsid w:val="000652A8"/>
    <w:rsid w:val="000B3F25"/>
    <w:rsid w:val="001830D9"/>
    <w:rsid w:val="00185952"/>
    <w:rsid w:val="001E5BB6"/>
    <w:rsid w:val="002A1FAB"/>
    <w:rsid w:val="002B035B"/>
    <w:rsid w:val="0041322E"/>
    <w:rsid w:val="00555A1A"/>
    <w:rsid w:val="005A15D9"/>
    <w:rsid w:val="005D7C40"/>
    <w:rsid w:val="00827F0D"/>
    <w:rsid w:val="008759A9"/>
    <w:rsid w:val="00A30575"/>
    <w:rsid w:val="00A633FF"/>
    <w:rsid w:val="00AE0A36"/>
    <w:rsid w:val="00AE52FA"/>
    <w:rsid w:val="00B156E7"/>
    <w:rsid w:val="00BC543A"/>
    <w:rsid w:val="00C7711F"/>
    <w:rsid w:val="00C9566D"/>
    <w:rsid w:val="00E45AF4"/>
    <w:rsid w:val="00F0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2D8E85-5A19-4C71-887A-7E7E632F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C4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85952"/>
    <w:pPr>
      <w:spacing w:after="0" w:line="240" w:lineRule="auto"/>
    </w:pPr>
    <w:rPr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6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3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3FF"/>
  </w:style>
  <w:style w:type="paragraph" w:styleId="Footer">
    <w:name w:val="footer"/>
    <w:basedOn w:val="Normal"/>
    <w:link w:val="FooterChar"/>
    <w:uiPriority w:val="99"/>
    <w:unhideWhenUsed/>
    <w:rsid w:val="00A63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2025-11-27T07:30:00Z</cp:lastPrinted>
  <dcterms:created xsi:type="dcterms:W3CDTF">2026-09-25T07:19:00Z</dcterms:created>
  <dcterms:modified xsi:type="dcterms:W3CDTF">2026-09-25T07:19:00Z</dcterms:modified>
</cp:coreProperties>
</file>